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6A" w:rsidRDefault="005227EB">
      <w:r>
        <w:rPr>
          <w:b/>
          <w:u w:val="none"/>
        </w:rPr>
        <w:t xml:space="preserve">Аннотация </w:t>
      </w:r>
      <w:r>
        <w:rPr>
          <w:u w:val="none"/>
        </w:rPr>
        <w:t xml:space="preserve">к рабочей программе </w:t>
      </w:r>
      <w:r>
        <w:t>по технологии 1-4 классы</w:t>
      </w:r>
      <w:r>
        <w:rPr>
          <w:u w:val="none"/>
        </w:rPr>
        <w:t xml:space="preserve"> </w:t>
      </w:r>
      <w:bookmarkStart w:id="0" w:name="_GoBack"/>
    </w:p>
    <w:p w:rsidR="00C65E6A" w:rsidRDefault="005227EB">
      <w:pPr>
        <w:spacing w:after="10" w:line="276" w:lineRule="auto"/>
        <w:jc w:val="left"/>
      </w:pPr>
      <w:r>
        <w:rPr>
          <w:u w:val="none"/>
        </w:rPr>
        <w:t xml:space="preserve"> </w:t>
      </w:r>
    </w:p>
    <w:tbl>
      <w:tblPr>
        <w:tblStyle w:val="TableGrid"/>
        <w:tblW w:w="9573" w:type="dxa"/>
        <w:tblInd w:w="115" w:type="dxa"/>
        <w:tblCellMar>
          <w:top w:w="0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798"/>
        <w:gridCol w:w="7775"/>
      </w:tblGrid>
      <w:tr w:rsidR="00C65E6A">
        <w:trPr>
          <w:trHeight w:val="51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Наименование программы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ind w:left="34"/>
              <w:jc w:val="left"/>
            </w:pPr>
            <w:r>
              <w:rPr>
                <w:u w:val="none"/>
              </w:rPr>
              <w:t xml:space="preserve">«Технология» </w:t>
            </w:r>
          </w:p>
        </w:tc>
      </w:tr>
      <w:tr w:rsidR="00C65E6A">
        <w:trPr>
          <w:trHeight w:val="77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ind w:firstLine="2"/>
              <w:jc w:val="center"/>
            </w:pPr>
            <w:r>
              <w:rPr>
                <w:u w:val="none"/>
              </w:rPr>
              <w:t xml:space="preserve">Основной разработчик программы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left"/>
            </w:pPr>
            <w:r>
              <w:rPr>
                <w:u w:val="none"/>
              </w:rPr>
              <w:t>Каф</w:t>
            </w:r>
            <w:r w:rsidR="000679E1">
              <w:rPr>
                <w:u w:val="none"/>
              </w:rPr>
              <w:t>едра учителей начальных классов</w:t>
            </w:r>
          </w:p>
        </w:tc>
      </w:tr>
      <w:tr w:rsidR="00C65E6A">
        <w:trPr>
          <w:trHeight w:val="76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Адресность программы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left"/>
            </w:pPr>
            <w:r>
              <w:rPr>
                <w:u w:val="none"/>
              </w:rPr>
              <w:t xml:space="preserve">Начальное общее образование </w:t>
            </w:r>
          </w:p>
        </w:tc>
      </w:tr>
      <w:tr w:rsidR="00C65E6A">
        <w:trPr>
          <w:trHeight w:val="26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УМК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left"/>
            </w:pPr>
            <w:r>
              <w:rPr>
                <w:u w:val="none"/>
              </w:rPr>
              <w:t xml:space="preserve">УМК </w:t>
            </w:r>
            <w:proofErr w:type="gramStart"/>
            <w:r>
              <w:rPr>
                <w:u w:val="none"/>
              </w:rPr>
              <w:t>« Перспектива</w:t>
            </w:r>
            <w:proofErr w:type="gramEnd"/>
            <w:r>
              <w:rPr>
                <w:u w:val="none"/>
              </w:rPr>
              <w:t xml:space="preserve">» </w:t>
            </w:r>
          </w:p>
        </w:tc>
      </w:tr>
      <w:tr w:rsidR="00C65E6A">
        <w:trPr>
          <w:trHeight w:val="141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Основа программы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0679E1" w:rsidP="005227EB">
            <w:pPr>
              <w:spacing w:after="0" w:line="360" w:lineRule="auto"/>
              <w:ind w:right="254" w:firstLine="31"/>
              <w:jc w:val="both"/>
            </w:pPr>
            <w:r>
              <w:rPr>
                <w:u w:val="none"/>
              </w:rPr>
              <w:t>ФГОС, ООП НОО МБОУ «</w:t>
            </w:r>
            <w:proofErr w:type="spellStart"/>
            <w:r>
              <w:rPr>
                <w:u w:val="none"/>
              </w:rPr>
              <w:t>Большеафанасовская</w:t>
            </w:r>
            <w:proofErr w:type="spellEnd"/>
            <w:r>
              <w:rPr>
                <w:u w:val="none"/>
              </w:rPr>
              <w:t xml:space="preserve"> СОШ</w:t>
            </w:r>
            <w:r w:rsidR="005227EB">
              <w:rPr>
                <w:u w:val="none"/>
              </w:rPr>
              <w:t>» НМР РТ; Закон «Об образовании в Российской Федерации» № 273 от 29.12.2012 года. Закон «Об образовании в Республике Татарстан» №68 от 22.07.2013 г Примерная основная образовательная программа начального об</w:t>
            </w:r>
            <w:r w:rsidR="005227EB">
              <w:rPr>
                <w:u w:val="none"/>
              </w:rPr>
              <w:t xml:space="preserve">щего образования </w:t>
            </w:r>
          </w:p>
          <w:p w:rsidR="00C65E6A" w:rsidRDefault="005227EB" w:rsidP="005227EB">
            <w:pPr>
              <w:spacing w:after="0" w:line="360" w:lineRule="auto"/>
              <w:jc w:val="both"/>
            </w:pPr>
            <w:r>
              <w:rPr>
                <w:u w:val="none"/>
              </w:rPr>
              <w:t xml:space="preserve">Авторская программа: </w:t>
            </w:r>
            <w:proofErr w:type="spellStart"/>
            <w:r>
              <w:rPr>
                <w:u w:val="none"/>
              </w:rPr>
              <w:t>Роговцева</w:t>
            </w:r>
            <w:proofErr w:type="spellEnd"/>
            <w:r>
              <w:rPr>
                <w:u w:val="none"/>
              </w:rPr>
              <w:t xml:space="preserve"> Н. И., Богданова Н.В. ЭФУ. </w:t>
            </w:r>
          </w:p>
        </w:tc>
      </w:tr>
      <w:tr w:rsidR="00C65E6A">
        <w:trPr>
          <w:trHeight w:val="127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ind w:left="23" w:right="13"/>
              <w:jc w:val="center"/>
            </w:pPr>
            <w:r>
              <w:rPr>
                <w:u w:val="none"/>
              </w:rPr>
              <w:t xml:space="preserve">Цель программы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both"/>
            </w:pPr>
            <w:r>
              <w:rPr>
                <w:u w:val="none"/>
              </w:rPr>
              <w:t>1.Приобретать первоначальный опыт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2.Расширять и обогащать личный жизненно-практический о</w:t>
            </w:r>
            <w:r>
              <w:rPr>
                <w:u w:val="none"/>
              </w:rPr>
              <w:t xml:space="preserve">пыт, представления о профессиональной деятельности человека </w:t>
            </w:r>
          </w:p>
        </w:tc>
      </w:tr>
      <w:tr w:rsidR="00C65E6A">
        <w:trPr>
          <w:trHeight w:val="2789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Основные задачи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numPr>
                <w:ilvl w:val="0"/>
                <w:numId w:val="1"/>
              </w:numPr>
              <w:spacing w:after="39" w:line="232" w:lineRule="auto"/>
              <w:jc w:val="both"/>
            </w:pPr>
            <w:r>
              <w:rPr>
                <w:u w:val="none"/>
              </w:rPr>
              <w:t xml:space="preserve">Формирование первоначальных конструкторско-технологических знаний и умений. </w:t>
            </w:r>
          </w:p>
          <w:p w:rsidR="00C65E6A" w:rsidRDefault="005227EB">
            <w:pPr>
              <w:numPr>
                <w:ilvl w:val="0"/>
                <w:numId w:val="1"/>
              </w:numPr>
              <w:spacing w:after="39" w:line="233" w:lineRule="auto"/>
              <w:jc w:val="both"/>
            </w:pPr>
            <w:r>
              <w:rPr>
                <w:u w:val="none"/>
              </w:rPr>
              <w:t>Развитие знаково-символического и пространственного мышления, творческого и репродуктивного воображе</w:t>
            </w:r>
            <w:r>
              <w:rPr>
                <w:u w:val="none"/>
              </w:rPr>
              <w:t xml:space="preserve">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(на основе решения художественных и конструкторско-технологических задач). </w:t>
            </w:r>
          </w:p>
          <w:p w:rsidR="00C65E6A" w:rsidRDefault="005227EB">
            <w:pPr>
              <w:numPr>
                <w:ilvl w:val="0"/>
                <w:numId w:val="1"/>
              </w:numPr>
              <w:spacing w:after="38" w:line="232" w:lineRule="auto"/>
              <w:jc w:val="both"/>
            </w:pPr>
            <w:r>
              <w:rPr>
                <w:u w:val="none"/>
              </w:rPr>
              <w:t xml:space="preserve">Формирование внутреннего плана деятельности на основе поэтапной отработки предметно-преобразовательных действий. </w:t>
            </w:r>
          </w:p>
          <w:p w:rsidR="00C65E6A" w:rsidRDefault="005227EB">
            <w:pPr>
              <w:numPr>
                <w:ilvl w:val="0"/>
                <w:numId w:val="1"/>
              </w:numPr>
              <w:spacing w:after="0" w:line="276" w:lineRule="auto"/>
              <w:jc w:val="both"/>
            </w:pPr>
            <w:r>
              <w:rPr>
                <w:u w:val="none"/>
              </w:rPr>
              <w:t xml:space="preserve">Ознакомление с миром профессий (в том числе профессии близких и родных), их социальным значением, историей возникновения и развития. </w:t>
            </w:r>
          </w:p>
        </w:tc>
      </w:tr>
      <w:tr w:rsidR="00C65E6A">
        <w:trPr>
          <w:trHeight w:val="593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ind w:left="15" w:right="3"/>
              <w:jc w:val="center"/>
            </w:pPr>
            <w:r>
              <w:rPr>
                <w:u w:val="none"/>
              </w:rPr>
              <w:t>Срок ре</w:t>
            </w:r>
            <w:r>
              <w:rPr>
                <w:u w:val="none"/>
              </w:rPr>
              <w:t xml:space="preserve">ализации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left"/>
            </w:pPr>
            <w:r>
              <w:rPr>
                <w:u w:val="none"/>
              </w:rPr>
              <w:t xml:space="preserve">4 года </w:t>
            </w:r>
          </w:p>
        </w:tc>
      </w:tr>
      <w:tr w:rsidR="00C65E6A">
        <w:trPr>
          <w:trHeight w:val="51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center"/>
            </w:pPr>
            <w:r>
              <w:rPr>
                <w:u w:val="none"/>
              </w:rPr>
              <w:t xml:space="preserve">Количество часов в неделю 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6A" w:rsidRDefault="005227EB">
            <w:pPr>
              <w:spacing w:after="0" w:line="276" w:lineRule="auto"/>
              <w:jc w:val="left"/>
            </w:pPr>
            <w:r>
              <w:rPr>
                <w:u w:val="none"/>
              </w:rPr>
              <w:t xml:space="preserve">1 час </w:t>
            </w:r>
          </w:p>
        </w:tc>
      </w:tr>
    </w:tbl>
    <w:p w:rsidR="00C65E6A" w:rsidRDefault="005227EB">
      <w:pPr>
        <w:spacing w:after="0"/>
        <w:jc w:val="left"/>
      </w:pPr>
      <w:r>
        <w:rPr>
          <w:u w:val="none"/>
        </w:rPr>
        <w:t xml:space="preserve"> </w:t>
      </w:r>
    </w:p>
    <w:sectPr w:rsidR="00C65E6A">
      <w:pgSz w:w="11911" w:h="16841"/>
      <w:pgMar w:top="1440" w:right="2662" w:bottom="1440" w:left="1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63B2D"/>
    <w:multiLevelType w:val="hybridMultilevel"/>
    <w:tmpl w:val="C584F832"/>
    <w:lvl w:ilvl="0" w:tplc="5AAA98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3A1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E4E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6C42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A2C4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D89D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88F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214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870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6A"/>
    <w:rsid w:val="000679E1"/>
    <w:rsid w:val="005227EB"/>
    <w:rsid w:val="0056650E"/>
    <w:rsid w:val="00C6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C7E23-B929-4FCA-AB0D-A1D8CFD3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0" w:lineRule="auto"/>
      <w:jc w:val="right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Резеда</cp:lastModifiedBy>
  <cp:revision>4</cp:revision>
  <dcterms:created xsi:type="dcterms:W3CDTF">2021-03-26T17:12:00Z</dcterms:created>
  <dcterms:modified xsi:type="dcterms:W3CDTF">2021-03-26T17:13:00Z</dcterms:modified>
</cp:coreProperties>
</file>